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AF16646" w14:textId="661123E2" w:rsidR="00596FE4" w:rsidRDefault="00596FE4">
      <w:pPr>
        <w:pageBreakBefore/>
        <w:spacing w:line="360" w:lineRule="auto"/>
        <w:jc w:val="center"/>
      </w:pPr>
      <w:r>
        <w:rPr>
          <w:rFonts w:ascii="Garamond" w:hAnsi="Garamond" w:cs="Arial"/>
          <w:b/>
          <w:bCs/>
          <w:sz w:val="28"/>
          <w:szCs w:val="28"/>
          <w:u w:val="single"/>
        </w:rPr>
        <w:t>UCHWAŁA NR       /    /20</w:t>
      </w:r>
      <w:r w:rsidR="00D32C33">
        <w:rPr>
          <w:rFonts w:ascii="Garamond" w:hAnsi="Garamond" w:cs="Arial"/>
          <w:b/>
          <w:bCs/>
          <w:sz w:val="28"/>
          <w:szCs w:val="28"/>
          <w:u w:val="single"/>
        </w:rPr>
        <w:t>2</w:t>
      </w:r>
      <w:r w:rsidR="00E3439E">
        <w:rPr>
          <w:rFonts w:ascii="Garamond" w:hAnsi="Garamond" w:cs="Arial"/>
          <w:b/>
          <w:bCs/>
          <w:sz w:val="28"/>
          <w:szCs w:val="28"/>
          <w:u w:val="single"/>
        </w:rPr>
        <w:t>5</w:t>
      </w:r>
    </w:p>
    <w:p w14:paraId="39ED53D0" w14:textId="77777777" w:rsidR="00596FE4" w:rsidRDefault="00596FE4">
      <w:pPr>
        <w:spacing w:line="360" w:lineRule="auto"/>
        <w:jc w:val="center"/>
      </w:pPr>
      <w:r>
        <w:rPr>
          <w:rFonts w:ascii="Garamond" w:hAnsi="Garamond" w:cs="Arial"/>
          <w:b/>
          <w:bCs/>
        </w:rPr>
        <w:t>RADY GMINY CZARNA DĄBRÓWKA</w:t>
      </w:r>
    </w:p>
    <w:p w14:paraId="60B517DF" w14:textId="55E8F3D2" w:rsidR="00596FE4" w:rsidRDefault="00596FE4">
      <w:pPr>
        <w:spacing w:line="360" w:lineRule="auto"/>
        <w:jc w:val="center"/>
      </w:pPr>
      <w:r>
        <w:rPr>
          <w:rStyle w:val="Domylnaczcionkaakapitu1"/>
          <w:rFonts w:ascii="Garamond" w:hAnsi="Garamond" w:cs="Arial"/>
          <w:b/>
          <w:bCs/>
        </w:rPr>
        <w:t>z dnia  …</w:t>
      </w:r>
      <w:r w:rsidR="00737BE2">
        <w:rPr>
          <w:rStyle w:val="Domylnaczcionkaakapitu1"/>
          <w:rFonts w:ascii="Garamond" w:hAnsi="Garamond" w:cs="Arial"/>
          <w:b/>
          <w:bCs/>
        </w:rPr>
        <w:t>…</w:t>
      </w:r>
      <w:r w:rsidR="00D32C33">
        <w:rPr>
          <w:rStyle w:val="Domylnaczcionkaakapitu1"/>
          <w:rFonts w:ascii="Garamond" w:hAnsi="Garamond" w:cs="Arial"/>
          <w:b/>
          <w:bCs/>
        </w:rPr>
        <w:t>…..</w:t>
      </w:r>
      <w:r w:rsidR="001418E8">
        <w:rPr>
          <w:rStyle w:val="Domylnaczcionkaakapitu1"/>
          <w:rFonts w:ascii="Garamond" w:hAnsi="Garamond" w:cs="Arial"/>
          <w:b/>
          <w:bCs/>
        </w:rPr>
        <w:t xml:space="preserve"> </w:t>
      </w:r>
      <w:r>
        <w:rPr>
          <w:rStyle w:val="Domylnaczcionkaakapitu1"/>
          <w:rFonts w:ascii="Garamond" w:hAnsi="Garamond" w:cs="Arial"/>
          <w:b/>
          <w:bCs/>
        </w:rPr>
        <w:t xml:space="preserve"> 20</w:t>
      </w:r>
      <w:r w:rsidR="00D32C33">
        <w:rPr>
          <w:rStyle w:val="Domylnaczcionkaakapitu1"/>
          <w:rFonts w:ascii="Garamond" w:hAnsi="Garamond" w:cs="Arial"/>
          <w:b/>
          <w:bCs/>
        </w:rPr>
        <w:t>2</w:t>
      </w:r>
      <w:r w:rsidR="00E3439E">
        <w:rPr>
          <w:rStyle w:val="Domylnaczcionkaakapitu1"/>
          <w:rFonts w:ascii="Garamond" w:hAnsi="Garamond" w:cs="Arial"/>
          <w:b/>
          <w:bCs/>
        </w:rPr>
        <w:t>5</w:t>
      </w:r>
      <w:r>
        <w:rPr>
          <w:rStyle w:val="Domylnaczcionkaakapitu1"/>
          <w:rFonts w:ascii="Garamond" w:hAnsi="Garamond" w:cs="Arial"/>
          <w:b/>
          <w:bCs/>
        </w:rPr>
        <w:t xml:space="preserve"> r.</w:t>
      </w:r>
    </w:p>
    <w:p w14:paraId="1E61A087" w14:textId="4A605BC3" w:rsidR="00596FE4" w:rsidRPr="00A55892" w:rsidRDefault="00DD23CB" w:rsidP="00C1259A">
      <w:pPr>
        <w:suppressAutoHyphens w:val="0"/>
        <w:autoSpaceDE w:val="0"/>
        <w:autoSpaceDN w:val="0"/>
        <w:adjustRightInd w:val="0"/>
        <w:jc w:val="center"/>
        <w:rPr>
          <w:rFonts w:ascii="Garamond" w:hAnsi="Garamond" w:cs="TimesNewRomanPS-BoldMT"/>
          <w:b/>
          <w:bCs/>
          <w:color w:val="000000" w:themeColor="text1"/>
          <w:lang w:eastAsia="pl-PL"/>
        </w:rPr>
      </w:pPr>
      <w:r w:rsidRPr="00A55892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w sprawie </w:t>
      </w:r>
      <w:r w:rsidR="00C1259A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określenia </w:t>
      </w:r>
      <w:r w:rsidR="00D16FEB">
        <w:rPr>
          <w:rFonts w:ascii="Garamond" w:hAnsi="Garamond" w:cs="TimesNewRomanPS-BoldMT"/>
          <w:b/>
          <w:bCs/>
          <w:color w:val="000000" w:themeColor="text1"/>
          <w:lang w:eastAsia="pl-PL"/>
        </w:rPr>
        <w:t>sezonu</w:t>
      </w:r>
      <w:r w:rsidR="00C1259A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 kąpiel</w:t>
      </w:r>
      <w:r w:rsidR="00D16FEB">
        <w:rPr>
          <w:rFonts w:ascii="Garamond" w:hAnsi="Garamond" w:cs="TimesNewRomanPS-BoldMT"/>
          <w:b/>
          <w:bCs/>
          <w:color w:val="000000" w:themeColor="text1"/>
          <w:lang w:eastAsia="pl-PL"/>
        </w:rPr>
        <w:t>owego</w:t>
      </w:r>
      <w:r w:rsidR="00C1259A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 na terenie Gminy Czarna Dąbrówka</w:t>
      </w:r>
      <w:r w:rsidR="00D16FEB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 w 20</w:t>
      </w:r>
      <w:r w:rsidR="00D5127A">
        <w:rPr>
          <w:rFonts w:ascii="Garamond" w:hAnsi="Garamond" w:cs="TimesNewRomanPS-BoldMT"/>
          <w:b/>
          <w:bCs/>
          <w:color w:val="000000" w:themeColor="text1"/>
          <w:lang w:eastAsia="pl-PL"/>
        </w:rPr>
        <w:t>2</w:t>
      </w:r>
      <w:r w:rsidR="00E3439E">
        <w:rPr>
          <w:rFonts w:ascii="Garamond" w:hAnsi="Garamond" w:cs="TimesNewRomanPS-BoldMT"/>
          <w:b/>
          <w:bCs/>
          <w:color w:val="000000" w:themeColor="text1"/>
          <w:lang w:eastAsia="pl-PL"/>
        </w:rPr>
        <w:t>5</w:t>
      </w:r>
      <w:r w:rsidR="00800A07">
        <w:rPr>
          <w:rFonts w:ascii="Garamond" w:hAnsi="Garamond" w:cs="TimesNewRomanPS-BoldMT"/>
          <w:b/>
          <w:bCs/>
          <w:color w:val="000000" w:themeColor="text1"/>
          <w:lang w:eastAsia="pl-PL"/>
        </w:rPr>
        <w:t xml:space="preserve"> </w:t>
      </w:r>
      <w:r w:rsidR="00D16FEB">
        <w:rPr>
          <w:rFonts w:ascii="Garamond" w:hAnsi="Garamond" w:cs="TimesNewRomanPS-BoldMT"/>
          <w:b/>
          <w:bCs/>
          <w:color w:val="000000" w:themeColor="text1"/>
          <w:lang w:eastAsia="pl-PL"/>
        </w:rPr>
        <w:t>roku</w:t>
      </w:r>
    </w:p>
    <w:p w14:paraId="22581EB5" w14:textId="77777777" w:rsidR="00DD23CB" w:rsidRPr="00A55892" w:rsidRDefault="00DD23CB" w:rsidP="00DD23CB">
      <w:pPr>
        <w:suppressAutoHyphens w:val="0"/>
        <w:autoSpaceDE w:val="0"/>
        <w:autoSpaceDN w:val="0"/>
        <w:adjustRightInd w:val="0"/>
        <w:jc w:val="both"/>
        <w:rPr>
          <w:rFonts w:ascii="Garamond" w:hAnsi="Garamond" w:cs="TimesNewRomanPS-BoldMT"/>
          <w:b/>
          <w:bCs/>
          <w:color w:val="000000" w:themeColor="text1"/>
          <w:lang w:eastAsia="pl-PL"/>
        </w:rPr>
      </w:pPr>
    </w:p>
    <w:p w14:paraId="299EBA0E" w14:textId="77777777" w:rsidR="00DD23CB" w:rsidRPr="00A55892" w:rsidRDefault="00DD23CB" w:rsidP="00DD23CB">
      <w:pPr>
        <w:suppressAutoHyphens w:val="0"/>
        <w:autoSpaceDE w:val="0"/>
        <w:autoSpaceDN w:val="0"/>
        <w:adjustRightInd w:val="0"/>
        <w:jc w:val="both"/>
        <w:rPr>
          <w:rFonts w:ascii="Garamond" w:hAnsi="Garamond"/>
          <w:color w:val="000000" w:themeColor="text1"/>
        </w:rPr>
      </w:pPr>
    </w:p>
    <w:p w14:paraId="49547CAF" w14:textId="0732B9C9" w:rsidR="00596FE4" w:rsidRPr="0009124C" w:rsidRDefault="00596FE4" w:rsidP="00C1259A">
      <w:pPr>
        <w:autoSpaceDE w:val="0"/>
        <w:spacing w:line="360" w:lineRule="auto"/>
        <w:ind w:firstLine="708"/>
        <w:jc w:val="both"/>
        <w:rPr>
          <w:rFonts w:ascii="Garamond" w:hAnsi="Garamond" w:cs="Arial"/>
          <w:color w:val="000000" w:themeColor="text1"/>
        </w:rPr>
      </w:pPr>
      <w:r w:rsidRPr="0009124C">
        <w:rPr>
          <w:rFonts w:ascii="Garamond" w:hAnsi="Garamond" w:cs="Arial"/>
          <w:color w:val="000000" w:themeColor="text1"/>
        </w:rPr>
        <w:t>Na podstawie art. 18 ust. 2 pkt 15, art. 40 ust. 1 i art. 41 ust. 1 ustawy z dnia 8 marca 1990 r.</w:t>
      </w:r>
      <w:r w:rsidR="003359B5" w:rsidRPr="0009124C">
        <w:rPr>
          <w:rFonts w:ascii="Garamond" w:hAnsi="Garamond" w:cs="Arial"/>
          <w:color w:val="000000" w:themeColor="text1"/>
        </w:rPr>
        <w:t>,</w:t>
      </w:r>
      <w:r w:rsidRPr="0009124C">
        <w:rPr>
          <w:rFonts w:ascii="Garamond" w:hAnsi="Garamond" w:cs="Arial"/>
          <w:color w:val="000000" w:themeColor="text1"/>
        </w:rPr>
        <w:t xml:space="preserve"> o samorządzie gminnym (t.j.</w:t>
      </w:r>
      <w:r w:rsidR="00A55892" w:rsidRPr="0009124C">
        <w:rPr>
          <w:rFonts w:ascii="Garamond" w:hAnsi="Garamond" w:cs="Arial"/>
          <w:color w:val="000000" w:themeColor="text1"/>
        </w:rPr>
        <w:t>:</w:t>
      </w:r>
      <w:r w:rsidRPr="0009124C">
        <w:rPr>
          <w:rFonts w:ascii="Garamond" w:hAnsi="Garamond" w:cs="Arial"/>
          <w:color w:val="000000" w:themeColor="text1"/>
        </w:rPr>
        <w:t xml:space="preserve"> Dz. U. z 20</w:t>
      </w:r>
      <w:r w:rsidR="002F7F36">
        <w:rPr>
          <w:rFonts w:ascii="Garamond" w:hAnsi="Garamond" w:cs="Arial"/>
          <w:color w:val="000000" w:themeColor="text1"/>
        </w:rPr>
        <w:t>2</w:t>
      </w:r>
      <w:r w:rsidR="00E3439E">
        <w:rPr>
          <w:rFonts w:ascii="Garamond" w:hAnsi="Garamond" w:cs="Arial"/>
          <w:color w:val="000000" w:themeColor="text1"/>
        </w:rPr>
        <w:t>4</w:t>
      </w:r>
      <w:r w:rsidRPr="0009124C">
        <w:rPr>
          <w:rFonts w:ascii="Garamond" w:hAnsi="Garamond" w:cs="Arial"/>
          <w:color w:val="000000" w:themeColor="text1"/>
        </w:rPr>
        <w:t xml:space="preserve"> r. poz.</w:t>
      </w:r>
      <w:r w:rsidR="002D113F">
        <w:rPr>
          <w:rFonts w:ascii="Garamond" w:hAnsi="Garamond" w:cs="Arial"/>
          <w:color w:val="000000" w:themeColor="text1"/>
        </w:rPr>
        <w:t xml:space="preserve"> </w:t>
      </w:r>
      <w:r w:rsidR="00E3439E">
        <w:rPr>
          <w:rFonts w:ascii="Garamond" w:hAnsi="Garamond" w:cs="Arial"/>
          <w:color w:val="000000" w:themeColor="text1"/>
        </w:rPr>
        <w:t>1465</w:t>
      </w:r>
      <w:r w:rsidR="00D5127A">
        <w:rPr>
          <w:rFonts w:ascii="Garamond" w:hAnsi="Garamond" w:cs="Arial"/>
          <w:color w:val="000000" w:themeColor="text1"/>
        </w:rPr>
        <w:t xml:space="preserve"> ze zm.</w:t>
      </w:r>
      <w:r w:rsidRPr="0009124C">
        <w:rPr>
          <w:rFonts w:ascii="Garamond" w:hAnsi="Garamond" w:cs="Arial"/>
          <w:color w:val="000000" w:themeColor="text1"/>
        </w:rPr>
        <w:t xml:space="preserve">) </w:t>
      </w:r>
      <w:r w:rsidR="008E5DD2" w:rsidRPr="0009124C">
        <w:rPr>
          <w:rFonts w:ascii="Garamond" w:hAnsi="Garamond" w:cs="Arial"/>
          <w:color w:val="000000" w:themeColor="text1"/>
        </w:rPr>
        <w:t>oraz</w:t>
      </w:r>
      <w:r w:rsidR="005D567C">
        <w:rPr>
          <w:rFonts w:ascii="Garamond" w:hAnsi="Garamond" w:cs="Arial"/>
          <w:color w:val="000000" w:themeColor="text1"/>
        </w:rPr>
        <w:t xml:space="preserve"> art.</w:t>
      </w:r>
      <w:r w:rsidRPr="0009124C">
        <w:rPr>
          <w:rFonts w:ascii="Garamond" w:hAnsi="Garamond" w:cs="Arial"/>
          <w:color w:val="000000" w:themeColor="text1"/>
        </w:rPr>
        <w:t xml:space="preserve"> </w:t>
      </w:r>
      <w:r w:rsidR="00C1259A" w:rsidRPr="0009124C">
        <w:rPr>
          <w:rFonts w:ascii="Garamond" w:hAnsi="Garamond" w:cs="Arial"/>
          <w:color w:val="000000" w:themeColor="text1"/>
        </w:rPr>
        <w:t xml:space="preserve">37 ust. </w:t>
      </w:r>
      <w:r w:rsidR="00D16FEB" w:rsidRPr="0009124C">
        <w:rPr>
          <w:rFonts w:ascii="Garamond" w:hAnsi="Garamond" w:cs="Arial"/>
          <w:color w:val="000000" w:themeColor="text1"/>
        </w:rPr>
        <w:t>1</w:t>
      </w:r>
      <w:r w:rsidR="00C1259A" w:rsidRPr="0009124C">
        <w:rPr>
          <w:rFonts w:ascii="Garamond" w:hAnsi="Garamond" w:cs="Arial"/>
          <w:color w:val="000000" w:themeColor="text1"/>
        </w:rPr>
        <w:t xml:space="preserve"> ustawy z dnia 20 lipca  2017r.</w:t>
      </w:r>
      <w:r w:rsidR="003359B5" w:rsidRPr="0009124C">
        <w:rPr>
          <w:rFonts w:ascii="Garamond" w:hAnsi="Garamond" w:cs="Arial"/>
          <w:color w:val="000000" w:themeColor="text1"/>
        </w:rPr>
        <w:t>,</w:t>
      </w:r>
      <w:r w:rsidR="00C1259A" w:rsidRPr="0009124C">
        <w:rPr>
          <w:rFonts w:ascii="Garamond" w:hAnsi="Garamond" w:cs="Arial"/>
          <w:color w:val="000000" w:themeColor="text1"/>
        </w:rPr>
        <w:t xml:space="preserve"> </w:t>
      </w:r>
      <w:r w:rsidR="002F7F36">
        <w:rPr>
          <w:rFonts w:ascii="Garamond" w:hAnsi="Garamond" w:cs="Arial"/>
          <w:color w:val="000000" w:themeColor="text1"/>
        </w:rPr>
        <w:t>P</w:t>
      </w:r>
      <w:r w:rsidR="003359B5" w:rsidRPr="0009124C">
        <w:rPr>
          <w:rFonts w:ascii="Garamond" w:hAnsi="Garamond" w:cs="Arial"/>
          <w:color w:val="000000" w:themeColor="text1"/>
        </w:rPr>
        <w:t>rawo wodne</w:t>
      </w:r>
      <w:r w:rsidR="00C1259A" w:rsidRPr="0009124C">
        <w:rPr>
          <w:rFonts w:ascii="Garamond" w:hAnsi="Garamond" w:cs="Arial"/>
          <w:color w:val="000000" w:themeColor="text1"/>
        </w:rPr>
        <w:t xml:space="preserve"> (t.j. Dz. </w:t>
      </w:r>
      <w:r w:rsidR="00800A07" w:rsidRPr="0009124C">
        <w:rPr>
          <w:rFonts w:ascii="Garamond" w:hAnsi="Garamond" w:cs="Arial"/>
          <w:color w:val="000000" w:themeColor="text1"/>
        </w:rPr>
        <w:t>U</w:t>
      </w:r>
      <w:r w:rsidR="005B1E41">
        <w:rPr>
          <w:rFonts w:ascii="Garamond" w:hAnsi="Garamond" w:cs="Arial"/>
          <w:color w:val="000000" w:themeColor="text1"/>
        </w:rPr>
        <w:t>.</w:t>
      </w:r>
      <w:r w:rsidR="00C1259A" w:rsidRPr="0009124C">
        <w:rPr>
          <w:rFonts w:ascii="Garamond" w:hAnsi="Garamond" w:cs="Arial"/>
          <w:color w:val="000000" w:themeColor="text1"/>
        </w:rPr>
        <w:t xml:space="preserve"> z 20</w:t>
      </w:r>
      <w:r w:rsidR="00800A07" w:rsidRPr="0009124C">
        <w:rPr>
          <w:rFonts w:ascii="Garamond" w:hAnsi="Garamond" w:cs="Arial"/>
          <w:color w:val="000000" w:themeColor="text1"/>
        </w:rPr>
        <w:t>2</w:t>
      </w:r>
      <w:r w:rsidR="00E3439E">
        <w:rPr>
          <w:rFonts w:ascii="Garamond" w:hAnsi="Garamond" w:cs="Arial"/>
          <w:color w:val="000000" w:themeColor="text1"/>
        </w:rPr>
        <w:t>4</w:t>
      </w:r>
      <w:r w:rsidR="004C1E82" w:rsidRPr="0009124C">
        <w:rPr>
          <w:rFonts w:ascii="Garamond" w:hAnsi="Garamond" w:cs="Arial"/>
          <w:color w:val="000000" w:themeColor="text1"/>
        </w:rPr>
        <w:t xml:space="preserve"> </w:t>
      </w:r>
      <w:r w:rsidR="00C1259A" w:rsidRPr="0009124C">
        <w:rPr>
          <w:rFonts w:ascii="Garamond" w:hAnsi="Garamond" w:cs="Arial"/>
          <w:color w:val="000000" w:themeColor="text1"/>
        </w:rPr>
        <w:t xml:space="preserve">r. poz. </w:t>
      </w:r>
      <w:r w:rsidR="00E3439E">
        <w:rPr>
          <w:rFonts w:ascii="Garamond" w:hAnsi="Garamond" w:cs="Arial"/>
          <w:color w:val="000000" w:themeColor="text1"/>
        </w:rPr>
        <w:t>1087</w:t>
      </w:r>
      <w:r w:rsidR="00C1259A" w:rsidRPr="0009124C">
        <w:rPr>
          <w:rFonts w:ascii="Garamond" w:hAnsi="Garamond" w:cs="Arial"/>
          <w:color w:val="000000" w:themeColor="text1"/>
        </w:rPr>
        <w:t xml:space="preserve"> z</w:t>
      </w:r>
      <w:r w:rsidR="00D5127A">
        <w:rPr>
          <w:rFonts w:ascii="Garamond" w:hAnsi="Garamond" w:cs="Arial"/>
          <w:color w:val="000000" w:themeColor="text1"/>
        </w:rPr>
        <w:t>e zm.</w:t>
      </w:r>
      <w:r w:rsidR="00C1259A" w:rsidRPr="0009124C">
        <w:rPr>
          <w:rFonts w:ascii="Garamond" w:hAnsi="Garamond" w:cs="Arial"/>
          <w:color w:val="000000" w:themeColor="text1"/>
        </w:rPr>
        <w:t xml:space="preserve">), </w:t>
      </w:r>
      <w:r w:rsidRPr="0009124C">
        <w:rPr>
          <w:rFonts w:ascii="Garamond" w:hAnsi="Garamond" w:cs="Arial"/>
          <w:color w:val="000000" w:themeColor="text1"/>
        </w:rPr>
        <w:t>Rada Gminy Czarna Dąbrówka uchwala, co następuje:</w:t>
      </w:r>
    </w:p>
    <w:p w14:paraId="494017FF" w14:textId="4E720BD6" w:rsidR="00596FE4" w:rsidRPr="0009124C" w:rsidRDefault="00596FE4">
      <w:pPr>
        <w:autoSpaceDE w:val="0"/>
        <w:spacing w:line="360" w:lineRule="auto"/>
        <w:jc w:val="center"/>
        <w:rPr>
          <w:color w:val="000000" w:themeColor="text1"/>
        </w:rPr>
      </w:pPr>
      <w:r w:rsidRPr="0009124C">
        <w:rPr>
          <w:rFonts w:ascii="Garamond" w:hAnsi="Garamond" w:cs="Arial"/>
          <w:b/>
          <w:color w:val="000000" w:themeColor="text1"/>
        </w:rPr>
        <w:t>§ 1</w:t>
      </w:r>
      <w:r w:rsidR="005B1E41">
        <w:rPr>
          <w:rFonts w:ascii="Garamond" w:hAnsi="Garamond" w:cs="Arial"/>
          <w:b/>
          <w:color w:val="000000" w:themeColor="text1"/>
        </w:rPr>
        <w:t>.</w:t>
      </w:r>
    </w:p>
    <w:p w14:paraId="77FAA2F1" w14:textId="626D59CC" w:rsidR="00800A07" w:rsidRPr="0009124C" w:rsidRDefault="00C1259A" w:rsidP="00C1259A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 w:themeColor="text1"/>
          <w:lang w:eastAsia="pl-PL"/>
        </w:rPr>
      </w:pPr>
      <w:r w:rsidRPr="0009124C">
        <w:rPr>
          <w:rFonts w:ascii="Garamond" w:hAnsi="Garamond"/>
          <w:color w:val="000000" w:themeColor="text1"/>
          <w:lang w:eastAsia="pl-PL"/>
        </w:rPr>
        <w:t xml:space="preserve">Określa się </w:t>
      </w:r>
      <w:r w:rsidR="00D16FEB" w:rsidRPr="0009124C">
        <w:rPr>
          <w:rFonts w:ascii="Garamond" w:hAnsi="Garamond"/>
          <w:color w:val="000000" w:themeColor="text1"/>
          <w:lang w:eastAsia="pl-PL"/>
        </w:rPr>
        <w:t>sezon kąpielowy</w:t>
      </w:r>
      <w:r w:rsidRPr="0009124C">
        <w:rPr>
          <w:rFonts w:ascii="Garamond" w:hAnsi="Garamond"/>
          <w:color w:val="000000" w:themeColor="text1"/>
          <w:lang w:eastAsia="pl-PL"/>
        </w:rPr>
        <w:t xml:space="preserve"> na terenie Gminy Czarna Dąbrowka </w:t>
      </w:r>
      <w:r w:rsidR="00800A07" w:rsidRPr="0009124C">
        <w:rPr>
          <w:rFonts w:ascii="Garamond" w:hAnsi="Garamond"/>
          <w:color w:val="000000" w:themeColor="text1"/>
          <w:lang w:eastAsia="pl-PL"/>
        </w:rPr>
        <w:t>w okresie od</w:t>
      </w:r>
      <w:r w:rsidR="00992EA5" w:rsidRPr="0009124C">
        <w:rPr>
          <w:rFonts w:ascii="Garamond" w:hAnsi="Garamond"/>
          <w:color w:val="000000" w:themeColor="text1"/>
          <w:lang w:eastAsia="pl-PL"/>
        </w:rPr>
        <w:t xml:space="preserve"> dnia </w:t>
      </w:r>
      <w:r w:rsidR="005D567C">
        <w:rPr>
          <w:rFonts w:ascii="Garamond" w:hAnsi="Garamond"/>
          <w:color w:val="000000" w:themeColor="text1"/>
          <w:lang w:eastAsia="pl-PL"/>
        </w:rPr>
        <w:t>2</w:t>
      </w:r>
      <w:r w:rsidR="00E3439E">
        <w:rPr>
          <w:rFonts w:ascii="Garamond" w:hAnsi="Garamond"/>
          <w:color w:val="000000" w:themeColor="text1"/>
          <w:lang w:eastAsia="pl-PL"/>
        </w:rPr>
        <w:t>8</w:t>
      </w:r>
      <w:r w:rsidR="00800A07" w:rsidRPr="0009124C">
        <w:rPr>
          <w:rFonts w:ascii="Garamond" w:hAnsi="Garamond"/>
          <w:color w:val="000000" w:themeColor="text1"/>
          <w:lang w:eastAsia="pl-PL"/>
        </w:rPr>
        <w:t xml:space="preserve"> czerwca 202</w:t>
      </w:r>
      <w:r w:rsidR="00E3439E">
        <w:rPr>
          <w:rFonts w:ascii="Garamond" w:hAnsi="Garamond"/>
          <w:color w:val="000000" w:themeColor="text1"/>
          <w:lang w:eastAsia="pl-PL"/>
        </w:rPr>
        <w:t>5</w:t>
      </w:r>
      <w:r w:rsidR="002F7F36">
        <w:rPr>
          <w:rFonts w:ascii="Garamond" w:hAnsi="Garamond"/>
          <w:color w:val="000000" w:themeColor="text1"/>
          <w:lang w:eastAsia="pl-PL"/>
        </w:rPr>
        <w:t>r.</w:t>
      </w:r>
      <w:r w:rsidR="00800A07" w:rsidRPr="0009124C">
        <w:rPr>
          <w:rFonts w:ascii="Garamond" w:hAnsi="Garamond"/>
          <w:color w:val="000000" w:themeColor="text1"/>
          <w:lang w:eastAsia="pl-PL"/>
        </w:rPr>
        <w:t xml:space="preserve"> do </w:t>
      </w:r>
      <w:r w:rsidR="00992EA5" w:rsidRPr="0009124C">
        <w:rPr>
          <w:rFonts w:ascii="Garamond" w:hAnsi="Garamond"/>
          <w:color w:val="000000" w:themeColor="text1"/>
          <w:lang w:eastAsia="pl-PL"/>
        </w:rPr>
        <w:t xml:space="preserve">dnia </w:t>
      </w:r>
      <w:r w:rsidR="00D5127A">
        <w:rPr>
          <w:rFonts w:ascii="Garamond" w:hAnsi="Garamond"/>
          <w:color w:val="000000" w:themeColor="text1"/>
          <w:lang w:eastAsia="pl-PL"/>
        </w:rPr>
        <w:t>31 sierpnia 202</w:t>
      </w:r>
      <w:r w:rsidR="00E3439E">
        <w:rPr>
          <w:rFonts w:ascii="Garamond" w:hAnsi="Garamond"/>
          <w:color w:val="000000" w:themeColor="text1"/>
          <w:lang w:eastAsia="pl-PL"/>
        </w:rPr>
        <w:t>5</w:t>
      </w:r>
      <w:r w:rsidR="00800A07" w:rsidRPr="0009124C">
        <w:rPr>
          <w:rFonts w:ascii="Garamond" w:hAnsi="Garamond"/>
          <w:color w:val="000000" w:themeColor="text1"/>
          <w:lang w:eastAsia="pl-PL"/>
        </w:rPr>
        <w:t>r.</w:t>
      </w:r>
    </w:p>
    <w:p w14:paraId="00C870B4" w14:textId="5C0E5D27" w:rsidR="003359B5" w:rsidRPr="0009124C" w:rsidRDefault="00C1259A" w:rsidP="003359B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color w:val="000000" w:themeColor="text1"/>
          <w:lang w:eastAsia="pl-PL"/>
        </w:rPr>
      </w:pPr>
      <w:r w:rsidRPr="0009124C">
        <w:rPr>
          <w:rFonts w:ascii="Garamond" w:hAnsi="Garamond"/>
          <w:b/>
          <w:bCs/>
          <w:color w:val="000000" w:themeColor="text1"/>
          <w:lang w:eastAsia="pl-PL"/>
        </w:rPr>
        <w:t>§ 2.</w:t>
      </w:r>
    </w:p>
    <w:p w14:paraId="68B51632" w14:textId="252C22B7" w:rsidR="00C1259A" w:rsidRPr="0009124C" w:rsidRDefault="00C1259A" w:rsidP="00C1259A">
      <w:pPr>
        <w:suppressAutoHyphens w:val="0"/>
        <w:autoSpaceDE w:val="0"/>
        <w:autoSpaceDN w:val="0"/>
        <w:adjustRightInd w:val="0"/>
        <w:spacing w:line="360" w:lineRule="auto"/>
        <w:rPr>
          <w:rFonts w:ascii="Garamond" w:hAnsi="Garamond"/>
          <w:color w:val="000000" w:themeColor="text1"/>
          <w:lang w:eastAsia="pl-PL"/>
        </w:rPr>
      </w:pPr>
      <w:r w:rsidRPr="0009124C">
        <w:rPr>
          <w:rFonts w:ascii="Garamond" w:hAnsi="Garamond"/>
          <w:color w:val="000000" w:themeColor="text1"/>
          <w:lang w:eastAsia="pl-PL"/>
        </w:rPr>
        <w:t xml:space="preserve">Wykonanie uchwały powierza się </w:t>
      </w:r>
      <w:r w:rsidR="003359B5" w:rsidRPr="0009124C">
        <w:rPr>
          <w:rFonts w:ascii="Garamond" w:hAnsi="Garamond"/>
          <w:color w:val="000000" w:themeColor="text1"/>
          <w:lang w:eastAsia="pl-PL"/>
        </w:rPr>
        <w:t>Wójtowi Gminy Czarna Dąbrówka</w:t>
      </w:r>
      <w:r w:rsidRPr="0009124C">
        <w:rPr>
          <w:rFonts w:ascii="Garamond" w:hAnsi="Garamond"/>
          <w:color w:val="000000" w:themeColor="text1"/>
          <w:lang w:eastAsia="pl-PL"/>
        </w:rPr>
        <w:t>.</w:t>
      </w:r>
    </w:p>
    <w:p w14:paraId="2830F4A5" w14:textId="0CC77AFA" w:rsidR="003359B5" w:rsidRPr="0009124C" w:rsidRDefault="00C1259A" w:rsidP="003359B5">
      <w:pPr>
        <w:suppressAutoHyphens w:val="0"/>
        <w:autoSpaceDE w:val="0"/>
        <w:autoSpaceDN w:val="0"/>
        <w:adjustRightInd w:val="0"/>
        <w:spacing w:line="360" w:lineRule="auto"/>
        <w:jc w:val="center"/>
        <w:rPr>
          <w:rFonts w:ascii="Garamond" w:hAnsi="Garamond"/>
          <w:b/>
          <w:bCs/>
          <w:color w:val="000000" w:themeColor="text1"/>
          <w:lang w:eastAsia="pl-PL"/>
        </w:rPr>
      </w:pPr>
      <w:r w:rsidRPr="0009124C">
        <w:rPr>
          <w:rFonts w:ascii="Garamond" w:hAnsi="Garamond"/>
          <w:b/>
          <w:bCs/>
          <w:color w:val="000000" w:themeColor="text1"/>
          <w:lang w:eastAsia="pl-PL"/>
        </w:rPr>
        <w:t xml:space="preserve">§ </w:t>
      </w:r>
      <w:r w:rsidR="00800A07" w:rsidRPr="0009124C">
        <w:rPr>
          <w:rFonts w:ascii="Garamond" w:hAnsi="Garamond"/>
          <w:b/>
          <w:bCs/>
          <w:color w:val="000000" w:themeColor="text1"/>
          <w:lang w:eastAsia="pl-PL"/>
        </w:rPr>
        <w:t>3</w:t>
      </w:r>
      <w:r w:rsidRPr="0009124C">
        <w:rPr>
          <w:rFonts w:ascii="Garamond" w:hAnsi="Garamond"/>
          <w:b/>
          <w:bCs/>
          <w:color w:val="000000" w:themeColor="text1"/>
          <w:lang w:eastAsia="pl-PL"/>
        </w:rPr>
        <w:t>.</w:t>
      </w:r>
    </w:p>
    <w:p w14:paraId="35341C30" w14:textId="7EC0067B" w:rsidR="003359B5" w:rsidRPr="0009124C" w:rsidRDefault="00C1259A" w:rsidP="003359B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  <w:color w:val="000000" w:themeColor="text1"/>
          <w:lang w:eastAsia="pl-PL"/>
        </w:rPr>
      </w:pPr>
      <w:r w:rsidRPr="0009124C">
        <w:rPr>
          <w:rFonts w:ascii="Garamond" w:hAnsi="Garamond"/>
          <w:color w:val="000000" w:themeColor="text1"/>
          <w:lang w:eastAsia="pl-PL"/>
        </w:rPr>
        <w:t>Uchwała wchodzi w życie po upływie 14 dni od dnia ogłoszenia w Dzienniku</w:t>
      </w:r>
      <w:r w:rsidR="003359B5" w:rsidRPr="0009124C">
        <w:rPr>
          <w:rFonts w:ascii="Garamond" w:hAnsi="Garamond"/>
          <w:color w:val="000000" w:themeColor="text1"/>
          <w:lang w:eastAsia="pl-PL"/>
        </w:rPr>
        <w:t xml:space="preserve"> </w:t>
      </w:r>
      <w:r w:rsidRPr="0009124C">
        <w:rPr>
          <w:rFonts w:ascii="Garamond" w:hAnsi="Garamond"/>
          <w:color w:val="000000" w:themeColor="text1"/>
          <w:lang w:eastAsia="pl-PL"/>
        </w:rPr>
        <w:t xml:space="preserve">Urzędowym </w:t>
      </w:r>
      <w:r w:rsidR="003359B5" w:rsidRPr="0009124C">
        <w:rPr>
          <w:rFonts w:ascii="Garamond" w:hAnsi="Garamond"/>
          <w:color w:val="000000" w:themeColor="text1"/>
          <w:lang w:eastAsia="pl-PL"/>
        </w:rPr>
        <w:t xml:space="preserve"> W</w:t>
      </w:r>
      <w:r w:rsidRPr="0009124C">
        <w:rPr>
          <w:rFonts w:ascii="Garamond" w:hAnsi="Garamond"/>
          <w:color w:val="000000" w:themeColor="text1"/>
          <w:lang w:eastAsia="pl-PL"/>
        </w:rPr>
        <w:t>ojewództwa Pomorskiego.</w:t>
      </w:r>
    </w:p>
    <w:p w14:paraId="2F9A3E6C" w14:textId="391C221B" w:rsidR="00BF62B1" w:rsidRDefault="00BF62B1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22E4F801" w14:textId="77777777" w:rsidR="002F7F36" w:rsidRPr="00A55892" w:rsidRDefault="002F7F36" w:rsidP="0060026C">
      <w:pPr>
        <w:autoSpaceDE w:val="0"/>
        <w:autoSpaceDN w:val="0"/>
        <w:adjustRightInd w:val="0"/>
        <w:jc w:val="both"/>
        <w:rPr>
          <w:rFonts w:ascii="Garamond" w:hAnsi="Garamond" w:cs="TimesNewRomanPSMT"/>
          <w:color w:val="000000" w:themeColor="text1"/>
        </w:rPr>
      </w:pPr>
    </w:p>
    <w:p w14:paraId="472D28C6" w14:textId="77777777" w:rsidR="003E2E18" w:rsidRPr="00A55892" w:rsidRDefault="003E2E18" w:rsidP="0060026C">
      <w:pPr>
        <w:autoSpaceDE w:val="0"/>
        <w:autoSpaceDN w:val="0"/>
        <w:adjustRightInd w:val="0"/>
        <w:ind w:firstLine="708"/>
        <w:jc w:val="both"/>
        <w:rPr>
          <w:rFonts w:ascii="Garamond" w:hAnsi="Garamond" w:cs="TimesNewRomanPSMT"/>
          <w:color w:val="000000" w:themeColor="text1"/>
        </w:rPr>
      </w:pPr>
    </w:p>
    <w:p w14:paraId="2A821018" w14:textId="77777777" w:rsidR="003E2E18" w:rsidRPr="00A55892" w:rsidRDefault="003E2E18" w:rsidP="003E2E18">
      <w:pPr>
        <w:autoSpaceDE w:val="0"/>
        <w:jc w:val="center"/>
        <w:rPr>
          <w:rFonts w:ascii="Garamond" w:hAnsi="Garamond" w:cs="Arial"/>
          <w:b/>
          <w:color w:val="000000" w:themeColor="text1"/>
        </w:rPr>
      </w:pPr>
    </w:p>
    <w:p w14:paraId="5AB02C3A" w14:textId="77777777" w:rsidR="003E2E18" w:rsidRPr="00A55892" w:rsidRDefault="003E2E18" w:rsidP="003C20EC">
      <w:pPr>
        <w:autoSpaceDE w:val="0"/>
        <w:rPr>
          <w:color w:val="000000" w:themeColor="text1"/>
        </w:rPr>
      </w:pPr>
      <w:r w:rsidRPr="00A55892">
        <w:rPr>
          <w:rFonts w:ascii="Garamond" w:hAnsi="Garamond" w:cs="Arial"/>
          <w:b/>
          <w:color w:val="000000" w:themeColor="text1"/>
        </w:rPr>
        <w:t>UZASADNIENIE</w:t>
      </w:r>
    </w:p>
    <w:p w14:paraId="339DA029" w14:textId="77777777" w:rsidR="003E2E18" w:rsidRPr="00A55892" w:rsidRDefault="003E2E18" w:rsidP="003E2E18">
      <w:pPr>
        <w:autoSpaceDE w:val="0"/>
        <w:spacing w:line="360" w:lineRule="auto"/>
        <w:jc w:val="both"/>
        <w:rPr>
          <w:color w:val="000000" w:themeColor="text1"/>
        </w:rPr>
      </w:pPr>
    </w:p>
    <w:p w14:paraId="0E5075F2" w14:textId="35AE2954" w:rsidR="00800A07" w:rsidRDefault="003E2E18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 w:rsidRPr="00A55892">
        <w:rPr>
          <w:rFonts w:ascii="Garamond" w:hAnsi="Garamond" w:cs="Arial"/>
          <w:color w:val="000000" w:themeColor="text1"/>
        </w:rPr>
        <w:tab/>
      </w:r>
      <w:r w:rsidR="003359B5">
        <w:rPr>
          <w:rFonts w:ascii="Garamond" w:hAnsi="Garamond" w:cs="Arial"/>
          <w:color w:val="000000" w:themeColor="text1"/>
        </w:rPr>
        <w:t xml:space="preserve">Zgodnie z art. 37  ust. </w:t>
      </w:r>
      <w:r w:rsidR="00800A07">
        <w:rPr>
          <w:rFonts w:ascii="Garamond" w:hAnsi="Garamond" w:cs="Arial"/>
          <w:color w:val="000000" w:themeColor="text1"/>
        </w:rPr>
        <w:t>1</w:t>
      </w:r>
      <w:r w:rsidR="003359B5">
        <w:rPr>
          <w:rFonts w:ascii="Garamond" w:hAnsi="Garamond" w:cs="Arial"/>
          <w:color w:val="000000" w:themeColor="text1"/>
        </w:rPr>
        <w:t xml:space="preserve"> ustawy z dnia 20 lipca  2017r., prawo wodne  (t.j. Dz. </w:t>
      </w:r>
      <w:r w:rsidR="004C1E82">
        <w:rPr>
          <w:rFonts w:ascii="Garamond" w:hAnsi="Garamond" w:cs="Arial"/>
          <w:color w:val="000000" w:themeColor="text1"/>
        </w:rPr>
        <w:t>U</w:t>
      </w:r>
      <w:r w:rsidR="003359B5">
        <w:rPr>
          <w:rFonts w:ascii="Garamond" w:hAnsi="Garamond" w:cs="Arial"/>
          <w:color w:val="000000" w:themeColor="text1"/>
        </w:rPr>
        <w:t xml:space="preserve"> z 20</w:t>
      </w:r>
      <w:r w:rsidR="00800A07">
        <w:rPr>
          <w:rFonts w:ascii="Garamond" w:hAnsi="Garamond" w:cs="Arial"/>
          <w:color w:val="000000" w:themeColor="text1"/>
        </w:rPr>
        <w:t>2</w:t>
      </w:r>
      <w:r w:rsidR="00E3439E">
        <w:rPr>
          <w:rFonts w:ascii="Garamond" w:hAnsi="Garamond" w:cs="Arial"/>
          <w:color w:val="000000" w:themeColor="text1"/>
        </w:rPr>
        <w:t>4</w:t>
      </w:r>
      <w:r w:rsidR="004C1E82">
        <w:rPr>
          <w:rFonts w:ascii="Garamond" w:hAnsi="Garamond" w:cs="Arial"/>
          <w:color w:val="000000" w:themeColor="text1"/>
        </w:rPr>
        <w:t xml:space="preserve"> </w:t>
      </w:r>
      <w:r w:rsidR="003359B5">
        <w:rPr>
          <w:rFonts w:ascii="Garamond" w:hAnsi="Garamond" w:cs="Arial"/>
          <w:color w:val="000000" w:themeColor="text1"/>
        </w:rPr>
        <w:t xml:space="preserve">r. poz. </w:t>
      </w:r>
      <w:r w:rsidR="00E3439E">
        <w:rPr>
          <w:rFonts w:ascii="Garamond" w:hAnsi="Garamond" w:cs="Arial"/>
          <w:color w:val="000000" w:themeColor="text1"/>
        </w:rPr>
        <w:t>1087</w:t>
      </w:r>
      <w:r w:rsidR="003359B5">
        <w:rPr>
          <w:rFonts w:ascii="Garamond" w:hAnsi="Garamond" w:cs="Arial"/>
          <w:color w:val="000000" w:themeColor="text1"/>
        </w:rPr>
        <w:t xml:space="preserve"> z</w:t>
      </w:r>
      <w:r w:rsidR="00D5127A">
        <w:rPr>
          <w:rFonts w:ascii="Garamond" w:hAnsi="Garamond" w:cs="Arial"/>
          <w:color w:val="000000" w:themeColor="text1"/>
        </w:rPr>
        <w:t>e zm.</w:t>
      </w:r>
      <w:r w:rsidR="003359B5">
        <w:rPr>
          <w:rFonts w:ascii="Garamond" w:hAnsi="Garamond" w:cs="Arial"/>
          <w:color w:val="000000" w:themeColor="text1"/>
        </w:rPr>
        <w:t xml:space="preserve">), </w:t>
      </w:r>
      <w:r w:rsidR="00586351" w:rsidRPr="00586351">
        <w:rPr>
          <w:rFonts w:ascii="Garamond" w:hAnsi="Garamond"/>
        </w:rPr>
        <w:t xml:space="preserve">Rada gminy określa, w drodze uchwały będącej aktem prawa miejscowego, corocznie do dnia 20 maja </w:t>
      </w:r>
      <w:r w:rsidR="00800A07" w:rsidRPr="00800A07">
        <w:rPr>
          <w:rFonts w:ascii="Garamond" w:hAnsi="Garamond"/>
        </w:rPr>
        <w:t>sezon kąpielowy, który obejmuje okres między 1 czerwca a 30 września.</w:t>
      </w:r>
    </w:p>
    <w:p w14:paraId="0C9C820D" w14:textId="49AF035A" w:rsidR="00800A07" w:rsidRDefault="00800A07" w:rsidP="003E2E18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</w:p>
    <w:p w14:paraId="69D6BAD7" w14:textId="0B575198" w:rsidR="009557D5" w:rsidRDefault="009557D5" w:rsidP="009557D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>Wobec powyższego podjęcie niniejszej uchwały w sprawie określenia sezonu kąpielowego na terenie Gminy Czarna Dąbrówka na rok 202</w:t>
      </w:r>
      <w:r w:rsidR="00E3439E">
        <w:rPr>
          <w:rFonts w:ascii="Garamond" w:hAnsi="Garamond"/>
        </w:rPr>
        <w:t>5</w:t>
      </w:r>
      <w:r>
        <w:rPr>
          <w:rFonts w:ascii="Garamond" w:hAnsi="Garamond"/>
        </w:rPr>
        <w:t xml:space="preserve"> jest uzasadnione i konieczne.</w:t>
      </w:r>
    </w:p>
    <w:p w14:paraId="4EAE4077" w14:textId="296FE792" w:rsidR="00586351" w:rsidRDefault="00586351" w:rsidP="003E2E18">
      <w:pPr>
        <w:suppressAutoHyphens w:val="0"/>
        <w:autoSpaceDE w:val="0"/>
        <w:autoSpaceDN w:val="0"/>
        <w:adjustRightInd w:val="0"/>
        <w:spacing w:line="360" w:lineRule="auto"/>
        <w:jc w:val="both"/>
      </w:pPr>
    </w:p>
    <w:p w14:paraId="267ECF09" w14:textId="198577AC" w:rsidR="0038346A" w:rsidRPr="00A55892" w:rsidRDefault="0038346A" w:rsidP="00800A07">
      <w:pPr>
        <w:autoSpaceDE w:val="0"/>
        <w:rPr>
          <w:rFonts w:ascii="Garamond" w:hAnsi="Garamond" w:cs="Arial"/>
          <w:b/>
          <w:color w:val="000000" w:themeColor="text1"/>
        </w:rPr>
      </w:pPr>
    </w:p>
    <w:p w14:paraId="21630C7A" w14:textId="2F300F2B" w:rsidR="00596FE4" w:rsidRPr="00A55892" w:rsidRDefault="00596FE4" w:rsidP="00D8384F">
      <w:pPr>
        <w:suppressAutoHyphens w:val="0"/>
        <w:autoSpaceDE w:val="0"/>
        <w:autoSpaceDN w:val="0"/>
        <w:adjustRightInd w:val="0"/>
        <w:rPr>
          <w:rFonts w:ascii="TimesNewRomanPSMT" w:hAnsi="TimesNewRomanPSMT" w:cs="TimesNewRomanPSMT"/>
          <w:color w:val="000000" w:themeColor="text1"/>
          <w:sz w:val="20"/>
          <w:szCs w:val="20"/>
          <w:lang w:eastAsia="pl-PL"/>
        </w:rPr>
      </w:pPr>
    </w:p>
    <w:sectPr w:rsidR="00596FE4" w:rsidRPr="00A55892" w:rsidSect="006A15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9B263B" w14:textId="77777777" w:rsidR="007A4902" w:rsidRDefault="007A4902">
      <w:r>
        <w:separator/>
      </w:r>
    </w:p>
  </w:endnote>
  <w:endnote w:type="continuationSeparator" w:id="0">
    <w:p w14:paraId="6DCCF5B8" w14:textId="77777777" w:rsidR="007A4902" w:rsidRDefault="007A4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FreeSans">
    <w:altName w:val="Arial"/>
    <w:charset w:val="01"/>
    <w:family w:val="swiss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MT">
    <w:altName w:val="Arial"/>
    <w:charset w:val="00"/>
    <w:family w:val="swiss"/>
    <w:pitch w:val="default"/>
    <w:sig w:usb0="00000007" w:usb1="00000000" w:usb2="00000000" w:usb3="00000000" w:csb0="00000003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D52549" w14:textId="77777777" w:rsidR="003C20EC" w:rsidRDefault="003C20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10E182" w14:textId="268E7EFB" w:rsidR="00596FE4" w:rsidRDefault="008F06B8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22EA79ED" wp14:editId="6F478A38">
              <wp:simplePos x="0" y="0"/>
              <wp:positionH relativeFrom="page">
                <wp:align>right</wp:align>
              </wp:positionH>
              <wp:positionV relativeFrom="paragraph">
                <wp:posOffset>635</wp:posOffset>
              </wp:positionV>
              <wp:extent cx="76200" cy="174625"/>
              <wp:effectExtent l="6985" t="635" r="254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44CB8" w14:textId="258C9AFD" w:rsidR="00596FE4" w:rsidRDefault="00596FE4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5B1E41">
                            <w:rPr>
                              <w:rStyle w:val="Numerstrony"/>
                              <w:noProof/>
                            </w:rPr>
                            <w:t>1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A79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.2pt;margin-top:.05pt;width:6pt;height:13.75pt;z-index:251657728;visibility:visible;mso-wrap-style:square;mso-width-percent:0;mso-height-percent:0;mso-wrap-distance-left:0;mso-wrap-distance-top:0;mso-wrap-distance-right:0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" stroked="f">
              <v:fill opacity="0"/>
              <v:textbox inset="0,0,0,0">
                <w:txbxContent>
                  <w:p w14:paraId="18544CB8" w14:textId="258C9AFD" w:rsidR="00596FE4" w:rsidRDefault="00596FE4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5B1E41">
                      <w:rPr>
                        <w:rStyle w:val="Numerstrony"/>
                        <w:noProof/>
                      </w:rPr>
                      <w:t>1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0D268" w14:textId="77777777" w:rsidR="003C20EC" w:rsidRDefault="003C20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53FF8" w14:textId="77777777" w:rsidR="007A4902" w:rsidRDefault="007A4902">
      <w:r>
        <w:separator/>
      </w:r>
    </w:p>
  </w:footnote>
  <w:footnote w:type="continuationSeparator" w:id="0">
    <w:p w14:paraId="0BDF8DAC" w14:textId="77777777" w:rsidR="007A4902" w:rsidRDefault="007A49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3416" w14:textId="77777777" w:rsidR="003C20EC" w:rsidRDefault="003C20E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B3FC60" w14:textId="1784B414" w:rsidR="003C20EC" w:rsidRPr="003C20EC" w:rsidRDefault="003C20EC">
    <w:pPr>
      <w:pStyle w:val="Nagwek"/>
      <w:rPr>
        <w:b/>
        <w:bCs/>
        <w:u w:val="single"/>
      </w:rPr>
    </w:pPr>
    <w:r w:rsidRPr="003C20EC">
      <w:rPr>
        <w:b/>
        <w:bCs/>
        <w:u w:val="single"/>
      </w:rPr>
      <w:t>DRUK NR</w:t>
    </w:r>
    <w:r>
      <w:rPr>
        <w:b/>
        <w:bCs/>
        <w:u w:val="single"/>
      </w:rPr>
      <w:t xml:space="preserve"> </w:t>
    </w:r>
    <w:r w:rsidRPr="003C20EC">
      <w:rPr>
        <w:b/>
        <w:bCs/>
        <w:u w:val="single"/>
      </w:rPr>
      <w:t>91</w:t>
    </w:r>
    <w:r w:rsidRPr="003C20EC">
      <w:rPr>
        <w:b/>
        <w:bCs/>
        <w:u w:val="single"/>
      </w:rPr>
      <w:tab/>
    </w:r>
    <w:r w:rsidRPr="003C20EC">
      <w:rPr>
        <w:b/>
        <w:bCs/>
        <w:u w:val="single"/>
      </w:rPr>
      <w:tab/>
      <w:t>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5FFB0" w14:textId="77777777" w:rsidR="003C20EC" w:rsidRDefault="003C20E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5C30E8"/>
    <w:multiLevelType w:val="hybridMultilevel"/>
    <w:tmpl w:val="8B244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E4935"/>
    <w:multiLevelType w:val="hybridMultilevel"/>
    <w:tmpl w:val="6FC8BC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4345E2"/>
    <w:multiLevelType w:val="hybridMultilevel"/>
    <w:tmpl w:val="8B244F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2D5193"/>
    <w:multiLevelType w:val="hybridMultilevel"/>
    <w:tmpl w:val="69E600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C133BA"/>
    <w:multiLevelType w:val="hybridMultilevel"/>
    <w:tmpl w:val="8B244F4A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06919858">
    <w:abstractNumId w:val="0"/>
  </w:num>
  <w:num w:numId="2" w16cid:durableId="286359443">
    <w:abstractNumId w:val="1"/>
  </w:num>
  <w:num w:numId="3" w16cid:durableId="1369531594">
    <w:abstractNumId w:val="2"/>
  </w:num>
  <w:num w:numId="4" w16cid:durableId="589041462">
    <w:abstractNumId w:val="4"/>
  </w:num>
  <w:num w:numId="5" w16cid:durableId="237595690">
    <w:abstractNumId w:val="5"/>
  </w:num>
  <w:num w:numId="6" w16cid:durableId="1465272249">
    <w:abstractNumId w:val="3"/>
  </w:num>
  <w:num w:numId="7" w16cid:durableId="20436667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84C"/>
    <w:rsid w:val="000147C6"/>
    <w:rsid w:val="00022580"/>
    <w:rsid w:val="00052CAF"/>
    <w:rsid w:val="00053356"/>
    <w:rsid w:val="00055692"/>
    <w:rsid w:val="00061815"/>
    <w:rsid w:val="00074A96"/>
    <w:rsid w:val="0009124C"/>
    <w:rsid w:val="000C3242"/>
    <w:rsid w:val="000C73A3"/>
    <w:rsid w:val="000C7FAD"/>
    <w:rsid w:val="000F7E59"/>
    <w:rsid w:val="001015A4"/>
    <w:rsid w:val="00110D67"/>
    <w:rsid w:val="001418E8"/>
    <w:rsid w:val="00143519"/>
    <w:rsid w:val="00151D15"/>
    <w:rsid w:val="00152943"/>
    <w:rsid w:val="001564A1"/>
    <w:rsid w:val="00173B7F"/>
    <w:rsid w:val="0019578A"/>
    <w:rsid w:val="0019627F"/>
    <w:rsid w:val="001D0BD8"/>
    <w:rsid w:val="001E4B1F"/>
    <w:rsid w:val="001E6B28"/>
    <w:rsid w:val="001F32A4"/>
    <w:rsid w:val="00207B57"/>
    <w:rsid w:val="0021387D"/>
    <w:rsid w:val="00221AF2"/>
    <w:rsid w:val="002342AC"/>
    <w:rsid w:val="00243A4F"/>
    <w:rsid w:val="00252E2C"/>
    <w:rsid w:val="0025637D"/>
    <w:rsid w:val="00263954"/>
    <w:rsid w:val="002716B6"/>
    <w:rsid w:val="002A4C5B"/>
    <w:rsid w:val="002B0F04"/>
    <w:rsid w:val="002C0CE2"/>
    <w:rsid w:val="002D113F"/>
    <w:rsid w:val="002D4A13"/>
    <w:rsid w:val="002F20DD"/>
    <w:rsid w:val="002F7F36"/>
    <w:rsid w:val="00306A77"/>
    <w:rsid w:val="003359B5"/>
    <w:rsid w:val="003806D1"/>
    <w:rsid w:val="00382DC4"/>
    <w:rsid w:val="0038346A"/>
    <w:rsid w:val="003C20EC"/>
    <w:rsid w:val="003C7B49"/>
    <w:rsid w:val="003E2E18"/>
    <w:rsid w:val="003E6D1F"/>
    <w:rsid w:val="003F1B80"/>
    <w:rsid w:val="004031FA"/>
    <w:rsid w:val="00403C45"/>
    <w:rsid w:val="00406290"/>
    <w:rsid w:val="004309BB"/>
    <w:rsid w:val="0044358B"/>
    <w:rsid w:val="00457DF8"/>
    <w:rsid w:val="0046303E"/>
    <w:rsid w:val="0049461D"/>
    <w:rsid w:val="004A7176"/>
    <w:rsid w:val="004A7484"/>
    <w:rsid w:val="004B34F5"/>
    <w:rsid w:val="004C1E82"/>
    <w:rsid w:val="0055127D"/>
    <w:rsid w:val="00586351"/>
    <w:rsid w:val="005873AC"/>
    <w:rsid w:val="005925CB"/>
    <w:rsid w:val="00592923"/>
    <w:rsid w:val="00596FE4"/>
    <w:rsid w:val="005A384C"/>
    <w:rsid w:val="005B1E41"/>
    <w:rsid w:val="005B7A56"/>
    <w:rsid w:val="005C3017"/>
    <w:rsid w:val="005D24B7"/>
    <w:rsid w:val="005D567C"/>
    <w:rsid w:val="005D5B50"/>
    <w:rsid w:val="005E7495"/>
    <w:rsid w:val="005F7E2C"/>
    <w:rsid w:val="0060026C"/>
    <w:rsid w:val="00604E23"/>
    <w:rsid w:val="006217E2"/>
    <w:rsid w:val="006234AE"/>
    <w:rsid w:val="00623B4D"/>
    <w:rsid w:val="00625F6F"/>
    <w:rsid w:val="00644ED7"/>
    <w:rsid w:val="006561C8"/>
    <w:rsid w:val="006565E6"/>
    <w:rsid w:val="0068316D"/>
    <w:rsid w:val="006A15A6"/>
    <w:rsid w:val="006A69B0"/>
    <w:rsid w:val="006D0390"/>
    <w:rsid w:val="006D6873"/>
    <w:rsid w:val="006E005E"/>
    <w:rsid w:val="006E2266"/>
    <w:rsid w:val="00724A69"/>
    <w:rsid w:val="00737BE2"/>
    <w:rsid w:val="007437B7"/>
    <w:rsid w:val="00750E1C"/>
    <w:rsid w:val="00775034"/>
    <w:rsid w:val="00784B63"/>
    <w:rsid w:val="007866A6"/>
    <w:rsid w:val="007A4902"/>
    <w:rsid w:val="007A7CFE"/>
    <w:rsid w:val="007B16EB"/>
    <w:rsid w:val="007B1CA5"/>
    <w:rsid w:val="007C3CDA"/>
    <w:rsid w:val="007D1A0B"/>
    <w:rsid w:val="007D6752"/>
    <w:rsid w:val="00800A07"/>
    <w:rsid w:val="00831BED"/>
    <w:rsid w:val="00832A1A"/>
    <w:rsid w:val="00836B53"/>
    <w:rsid w:val="00841BED"/>
    <w:rsid w:val="008449E3"/>
    <w:rsid w:val="00865843"/>
    <w:rsid w:val="00871C93"/>
    <w:rsid w:val="00897A80"/>
    <w:rsid w:val="008C3730"/>
    <w:rsid w:val="008D5FAC"/>
    <w:rsid w:val="008D7362"/>
    <w:rsid w:val="008E4203"/>
    <w:rsid w:val="008E5DD2"/>
    <w:rsid w:val="008F06B8"/>
    <w:rsid w:val="00907E68"/>
    <w:rsid w:val="009262D6"/>
    <w:rsid w:val="009557D5"/>
    <w:rsid w:val="0095641D"/>
    <w:rsid w:val="00971EC2"/>
    <w:rsid w:val="00982C8E"/>
    <w:rsid w:val="00992EA5"/>
    <w:rsid w:val="009A7519"/>
    <w:rsid w:val="009C6A06"/>
    <w:rsid w:val="009D4155"/>
    <w:rsid w:val="009E0843"/>
    <w:rsid w:val="00A1214B"/>
    <w:rsid w:val="00A1755A"/>
    <w:rsid w:val="00A27C07"/>
    <w:rsid w:val="00A33F8B"/>
    <w:rsid w:val="00A35DBB"/>
    <w:rsid w:val="00A55892"/>
    <w:rsid w:val="00A6424F"/>
    <w:rsid w:val="00A8284A"/>
    <w:rsid w:val="00AA08C4"/>
    <w:rsid w:val="00AA2642"/>
    <w:rsid w:val="00AA4D0B"/>
    <w:rsid w:val="00AB59EA"/>
    <w:rsid w:val="00AF084D"/>
    <w:rsid w:val="00AF122B"/>
    <w:rsid w:val="00B357F7"/>
    <w:rsid w:val="00B37D72"/>
    <w:rsid w:val="00B52F57"/>
    <w:rsid w:val="00B87851"/>
    <w:rsid w:val="00B9273A"/>
    <w:rsid w:val="00BF21FE"/>
    <w:rsid w:val="00BF62B1"/>
    <w:rsid w:val="00C1259A"/>
    <w:rsid w:val="00C147C0"/>
    <w:rsid w:val="00C22119"/>
    <w:rsid w:val="00C44296"/>
    <w:rsid w:val="00C64E45"/>
    <w:rsid w:val="00C73188"/>
    <w:rsid w:val="00C9750D"/>
    <w:rsid w:val="00CA2214"/>
    <w:rsid w:val="00CA2772"/>
    <w:rsid w:val="00CB5249"/>
    <w:rsid w:val="00CC2A80"/>
    <w:rsid w:val="00CC508C"/>
    <w:rsid w:val="00CD37CA"/>
    <w:rsid w:val="00CE5399"/>
    <w:rsid w:val="00CF2312"/>
    <w:rsid w:val="00D01405"/>
    <w:rsid w:val="00D03A71"/>
    <w:rsid w:val="00D13E2C"/>
    <w:rsid w:val="00D16FEB"/>
    <w:rsid w:val="00D32C33"/>
    <w:rsid w:val="00D43E74"/>
    <w:rsid w:val="00D5127A"/>
    <w:rsid w:val="00D534E2"/>
    <w:rsid w:val="00D5561E"/>
    <w:rsid w:val="00D8384F"/>
    <w:rsid w:val="00D84980"/>
    <w:rsid w:val="00D901AE"/>
    <w:rsid w:val="00DA3B36"/>
    <w:rsid w:val="00DD23CB"/>
    <w:rsid w:val="00E321F6"/>
    <w:rsid w:val="00E3439E"/>
    <w:rsid w:val="00E46CF3"/>
    <w:rsid w:val="00E8110E"/>
    <w:rsid w:val="00EA7F48"/>
    <w:rsid w:val="00F04978"/>
    <w:rsid w:val="00F25843"/>
    <w:rsid w:val="00F41822"/>
    <w:rsid w:val="00F57951"/>
    <w:rsid w:val="00F613CA"/>
    <w:rsid w:val="00F74D66"/>
    <w:rsid w:val="00F86219"/>
    <w:rsid w:val="00FA22A1"/>
    <w:rsid w:val="00FA3A5C"/>
    <w:rsid w:val="00FB3D72"/>
    <w:rsid w:val="00FC7A09"/>
    <w:rsid w:val="00FE1771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A6A80C1"/>
  <w15:docId w15:val="{DF7B0205-EA17-4D24-AB2B-5FD7434EB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numPr>
        <w:numId w:val="1"/>
      </w:num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line="276" w:lineRule="auto"/>
      <w:outlineLvl w:val="0"/>
    </w:pPr>
    <w:rPr>
      <w:b/>
      <w:bCs/>
      <w:caps/>
      <w:color w:val="FFFFFF"/>
      <w:spacing w:val="15"/>
      <w:sz w:val="20"/>
      <w:szCs w:val="20"/>
    </w:rPr>
  </w:style>
  <w:style w:type="paragraph" w:styleId="Nagwek2">
    <w:name w:val="heading 2"/>
    <w:basedOn w:val="Normalny"/>
    <w:next w:val="Normalny"/>
    <w:qFormat/>
    <w:pPr>
      <w:numPr>
        <w:ilvl w:val="1"/>
        <w:numId w:val="1"/>
      </w:num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caps/>
      <w:spacing w:val="15"/>
      <w:sz w:val="20"/>
      <w:szCs w:val="20"/>
    </w:rPr>
  </w:style>
  <w:style w:type="paragraph" w:styleId="Nagwek3">
    <w:name w:val="heading 3"/>
    <w:basedOn w:val="Normalny"/>
    <w:next w:val="Normalny"/>
    <w:qFormat/>
    <w:pPr>
      <w:numPr>
        <w:ilvl w:val="2"/>
        <w:numId w:val="1"/>
      </w:numPr>
      <w:pBdr>
        <w:top w:val="single" w:sz="6" w:space="2" w:color="4F81BD"/>
        <w:left w:val="single" w:sz="6" w:space="2" w:color="4F81BD"/>
        <w:bottom w:val="none" w:sz="0" w:space="0" w:color="000000"/>
        <w:right w:val="none" w:sz="0" w:space="0" w:color="000000"/>
      </w:pBdr>
      <w:spacing w:before="300" w:line="276" w:lineRule="auto"/>
      <w:outlineLvl w:val="2"/>
    </w:pPr>
    <w:rPr>
      <w:caps/>
      <w:color w:val="243F60"/>
      <w:spacing w:val="15"/>
      <w:sz w:val="20"/>
      <w:szCs w:val="20"/>
    </w:rPr>
  </w:style>
  <w:style w:type="paragraph" w:styleId="Nagwek4">
    <w:name w:val="heading 4"/>
    <w:basedOn w:val="Normalny"/>
    <w:next w:val="Normalny"/>
    <w:qFormat/>
    <w:pPr>
      <w:numPr>
        <w:ilvl w:val="3"/>
        <w:numId w:val="1"/>
      </w:numPr>
      <w:pBdr>
        <w:top w:val="dotted" w:sz="6" w:space="2" w:color="4F81BD"/>
        <w:left w:val="dotted" w:sz="6" w:space="2" w:color="4F81BD"/>
        <w:bottom w:val="none" w:sz="0" w:space="0" w:color="000000"/>
        <w:right w:val="none" w:sz="0" w:space="0" w:color="000000"/>
      </w:pBdr>
      <w:spacing w:before="300" w:line="276" w:lineRule="auto"/>
      <w:outlineLvl w:val="3"/>
    </w:pPr>
    <w:rPr>
      <w:caps/>
      <w:color w:val="365F91"/>
      <w:spacing w:val="10"/>
      <w:sz w:val="20"/>
      <w:szCs w:val="20"/>
    </w:rPr>
  </w:style>
  <w:style w:type="paragraph" w:styleId="Nagwek5">
    <w:name w:val="heading 5"/>
    <w:basedOn w:val="Normalny"/>
    <w:next w:val="Normalny"/>
    <w:qFormat/>
    <w:pPr>
      <w:numPr>
        <w:ilvl w:val="4"/>
        <w:numId w:val="1"/>
      </w:numPr>
      <w:pBdr>
        <w:top w:val="none" w:sz="0" w:space="0" w:color="000000"/>
        <w:left w:val="none" w:sz="0" w:space="0" w:color="000000"/>
        <w:bottom w:val="single" w:sz="6" w:space="1" w:color="4F81BD"/>
        <w:right w:val="none" w:sz="0" w:space="0" w:color="000000"/>
      </w:pBdr>
      <w:spacing w:before="300" w:line="276" w:lineRule="auto"/>
      <w:outlineLvl w:val="4"/>
    </w:pPr>
    <w:rPr>
      <w:caps/>
      <w:color w:val="365F91"/>
      <w:spacing w:val="10"/>
      <w:sz w:val="20"/>
      <w:szCs w:val="20"/>
    </w:rPr>
  </w:style>
  <w:style w:type="paragraph" w:styleId="Nagwek6">
    <w:name w:val="heading 6"/>
    <w:basedOn w:val="Normalny"/>
    <w:next w:val="Normalny"/>
    <w:qFormat/>
    <w:pPr>
      <w:numPr>
        <w:ilvl w:val="5"/>
        <w:numId w:val="1"/>
      </w:numPr>
      <w:pBdr>
        <w:top w:val="none" w:sz="0" w:space="0" w:color="000000"/>
        <w:left w:val="none" w:sz="0" w:space="0" w:color="000000"/>
        <w:bottom w:val="dotted" w:sz="6" w:space="1" w:color="4F81BD"/>
        <w:right w:val="none" w:sz="0" w:space="0" w:color="000000"/>
      </w:pBdr>
      <w:spacing w:before="300" w:line="276" w:lineRule="auto"/>
      <w:outlineLvl w:val="5"/>
    </w:pPr>
    <w:rPr>
      <w:caps/>
      <w:color w:val="365F91"/>
      <w:spacing w:val="10"/>
      <w:sz w:val="20"/>
      <w:szCs w:val="20"/>
    </w:rPr>
  </w:style>
  <w:style w:type="paragraph" w:styleId="Nagwek7">
    <w:name w:val="heading 7"/>
    <w:basedOn w:val="Normalny"/>
    <w:next w:val="Normalny"/>
    <w:qFormat/>
    <w:pPr>
      <w:numPr>
        <w:ilvl w:val="6"/>
        <w:numId w:val="1"/>
      </w:numPr>
      <w:spacing w:before="300" w:line="276" w:lineRule="auto"/>
      <w:outlineLvl w:val="6"/>
    </w:pPr>
    <w:rPr>
      <w:caps/>
      <w:color w:val="365F91"/>
      <w:spacing w:val="10"/>
      <w:sz w:val="20"/>
      <w:szCs w:val="20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300" w:line="276" w:lineRule="auto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qFormat/>
    <w:pPr>
      <w:numPr>
        <w:ilvl w:val="8"/>
        <w:numId w:val="1"/>
      </w:numPr>
      <w:spacing w:before="300" w:line="276" w:lineRule="auto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sz w:val="20"/>
    </w:rPr>
  </w:style>
  <w:style w:type="character" w:customStyle="1" w:styleId="WW8Num2z1">
    <w:name w:val="WW8Num2z1"/>
    <w:rPr>
      <w:rFonts w:ascii="Courier New" w:hAnsi="Courier New" w:cs="Courier New" w:hint="default"/>
      <w:sz w:val="20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Domylnaczcionkaakapitu2">
    <w:name w:val="Domyślna czcionka akapitu2"/>
  </w:style>
  <w:style w:type="character" w:customStyle="1" w:styleId="Nagwek1Znak">
    <w:name w:val="Nagłówek 1 Znak"/>
    <w:rPr>
      <w:b/>
      <w:bCs/>
      <w:caps/>
      <w:color w:val="FFFFFF"/>
      <w:spacing w:val="15"/>
      <w:shd w:val="clear" w:color="auto" w:fill="4F81BD"/>
    </w:rPr>
  </w:style>
  <w:style w:type="character" w:customStyle="1" w:styleId="Nagwek2Znak">
    <w:name w:val="Nagłówek 2 Znak"/>
    <w:rPr>
      <w:caps/>
      <w:spacing w:val="15"/>
      <w:shd w:val="clear" w:color="auto" w:fill="DBE5F1"/>
    </w:rPr>
  </w:style>
  <w:style w:type="character" w:customStyle="1" w:styleId="Nagwek3Znak">
    <w:name w:val="Nagłówek 3 Znak"/>
    <w:rPr>
      <w:caps/>
      <w:color w:val="243F60"/>
      <w:spacing w:val="15"/>
    </w:rPr>
  </w:style>
  <w:style w:type="character" w:customStyle="1" w:styleId="Nagwek4Znak">
    <w:name w:val="Nagłówek 4 Znak"/>
    <w:rPr>
      <w:caps/>
      <w:color w:val="365F91"/>
      <w:spacing w:val="10"/>
    </w:rPr>
  </w:style>
  <w:style w:type="character" w:customStyle="1" w:styleId="Nagwek5Znak">
    <w:name w:val="Nagłówek 5 Znak"/>
    <w:rPr>
      <w:caps/>
      <w:color w:val="365F91"/>
      <w:spacing w:val="10"/>
    </w:rPr>
  </w:style>
  <w:style w:type="character" w:customStyle="1" w:styleId="Nagwek6Znak">
    <w:name w:val="Nagłówek 6 Znak"/>
    <w:rPr>
      <w:caps/>
      <w:color w:val="365F91"/>
      <w:spacing w:val="10"/>
    </w:rPr>
  </w:style>
  <w:style w:type="character" w:customStyle="1" w:styleId="Nagwek7Znak">
    <w:name w:val="Nagłówek 7 Znak"/>
    <w:rPr>
      <w:caps/>
      <w:color w:val="365F91"/>
      <w:spacing w:val="10"/>
    </w:rPr>
  </w:style>
  <w:style w:type="character" w:customStyle="1" w:styleId="Nagwek8Znak">
    <w:name w:val="Nagłówek 8 Znak"/>
    <w:rPr>
      <w:caps/>
      <w:spacing w:val="10"/>
      <w:sz w:val="18"/>
      <w:szCs w:val="18"/>
    </w:rPr>
  </w:style>
  <w:style w:type="character" w:customStyle="1" w:styleId="Nagwek9Znak">
    <w:name w:val="Nagłówek 9 Znak"/>
    <w:rPr>
      <w:i/>
      <w:caps/>
      <w:spacing w:val="10"/>
      <w:sz w:val="18"/>
      <w:szCs w:val="18"/>
    </w:rPr>
  </w:style>
  <w:style w:type="character" w:customStyle="1" w:styleId="TytuZnak">
    <w:name w:val="Tytuł Znak"/>
    <w:rPr>
      <w:caps/>
      <w:color w:val="4F81BD"/>
      <w:spacing w:val="10"/>
      <w:kern w:val="1"/>
      <w:sz w:val="52"/>
      <w:szCs w:val="52"/>
    </w:rPr>
  </w:style>
  <w:style w:type="character" w:customStyle="1" w:styleId="PodtytuZnak">
    <w:name w:val="Podtytuł Znak"/>
    <w:rPr>
      <w:caps/>
      <w:color w:val="595959"/>
      <w:spacing w:val="10"/>
      <w:sz w:val="24"/>
      <w:szCs w:val="24"/>
    </w:rPr>
  </w:style>
  <w:style w:type="character" w:styleId="Pogrubienie">
    <w:name w:val="Strong"/>
    <w:uiPriority w:val="22"/>
    <w:qFormat/>
    <w:rPr>
      <w:b/>
      <w:bCs/>
    </w:rPr>
  </w:style>
  <w:style w:type="character" w:styleId="Uwydatnienie">
    <w:name w:val="Emphasis"/>
    <w:uiPriority w:val="20"/>
    <w:qFormat/>
    <w:rPr>
      <w:caps/>
      <w:color w:val="243F60"/>
      <w:spacing w:val="5"/>
    </w:rPr>
  </w:style>
  <w:style w:type="character" w:customStyle="1" w:styleId="BezodstpwZnak">
    <w:name w:val="Bez odstępów Znak"/>
    <w:rPr>
      <w:lang w:val="en-US" w:bidi="en-US"/>
    </w:rPr>
  </w:style>
  <w:style w:type="character" w:customStyle="1" w:styleId="CytatZnak">
    <w:name w:val="Cytat Znak"/>
    <w:rPr>
      <w:i/>
      <w:iCs/>
      <w:sz w:val="20"/>
      <w:szCs w:val="20"/>
    </w:rPr>
  </w:style>
  <w:style w:type="character" w:customStyle="1" w:styleId="CytatintensywnyZnak">
    <w:name w:val="Cytat intensywny Znak"/>
    <w:rPr>
      <w:i/>
      <w:iCs/>
      <w:color w:val="4F81BD"/>
      <w:sz w:val="20"/>
      <w:szCs w:val="20"/>
    </w:rPr>
  </w:style>
  <w:style w:type="character" w:styleId="Wyrnieniedelikatne">
    <w:name w:val="Subtle Emphasis"/>
    <w:qFormat/>
    <w:rPr>
      <w:i/>
      <w:iCs/>
      <w:color w:val="243F60"/>
    </w:rPr>
  </w:style>
  <w:style w:type="character" w:styleId="Wyrnienieintensywne">
    <w:name w:val="Intense Emphasis"/>
    <w:qFormat/>
    <w:rPr>
      <w:b/>
      <w:bCs/>
      <w:caps/>
      <w:color w:val="243F60"/>
      <w:spacing w:val="10"/>
    </w:rPr>
  </w:style>
  <w:style w:type="character" w:styleId="Odwoaniedelikatne">
    <w:name w:val="Subtle Reference"/>
    <w:qFormat/>
    <w:rPr>
      <w:b/>
      <w:bCs/>
      <w:color w:val="4F81BD"/>
    </w:rPr>
  </w:style>
  <w:style w:type="character" w:styleId="Odwoanieintensywne">
    <w:name w:val="Intense Reference"/>
    <w:qFormat/>
    <w:rPr>
      <w:b/>
      <w:bCs/>
      <w:i/>
      <w:iCs/>
      <w:caps/>
      <w:color w:val="4F81BD"/>
    </w:rPr>
  </w:style>
  <w:style w:type="character" w:styleId="Tytuksiki">
    <w:name w:val="Book Title"/>
    <w:qFormat/>
    <w:rPr>
      <w:b/>
      <w:bCs/>
      <w:i/>
      <w:iCs/>
      <w:spacing w:val="9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2"/>
  </w:style>
  <w:style w:type="paragraph" w:customStyle="1" w:styleId="Nagwek10">
    <w:name w:val="Nagłówek1"/>
    <w:basedOn w:val="Normalny"/>
    <w:next w:val="Normalny"/>
    <w:pPr>
      <w:spacing w:before="720" w:after="200" w:line="276" w:lineRule="auto"/>
    </w:pPr>
    <w:rPr>
      <w:caps/>
      <w:color w:val="4F81BD"/>
      <w:spacing w:val="10"/>
      <w:kern w:val="1"/>
      <w:sz w:val="52"/>
      <w:szCs w:val="52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ascii="Liberation Sans" w:hAnsi="Liberation Sans" w:cs="Free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ascii="Liberation Sans" w:hAnsi="Liberation Sans" w:cs="FreeSans"/>
      <w:i/>
      <w:iCs/>
    </w:rPr>
  </w:style>
  <w:style w:type="paragraph" w:customStyle="1" w:styleId="Indeks">
    <w:name w:val="Indeks"/>
    <w:basedOn w:val="Normalny"/>
    <w:pPr>
      <w:suppressLineNumbers/>
    </w:pPr>
    <w:rPr>
      <w:rFonts w:ascii="Liberation Sans" w:hAnsi="Liberation Sans" w:cs="FreeSans"/>
    </w:rPr>
  </w:style>
  <w:style w:type="paragraph" w:customStyle="1" w:styleId="Legenda1">
    <w:name w:val="Legenda1"/>
    <w:basedOn w:val="Normalny"/>
    <w:next w:val="Normalny"/>
    <w:pPr>
      <w:spacing w:before="200" w:after="200" w:line="276" w:lineRule="auto"/>
    </w:pPr>
    <w:rPr>
      <w:b/>
      <w:bCs/>
      <w:color w:val="365F91"/>
      <w:sz w:val="16"/>
      <w:szCs w:val="16"/>
      <w:lang w:bidi="en-US"/>
    </w:rPr>
  </w:style>
  <w:style w:type="paragraph" w:styleId="Podtytu">
    <w:name w:val="Subtitle"/>
    <w:basedOn w:val="Normalny"/>
    <w:next w:val="Normalny"/>
    <w:qFormat/>
    <w:pPr>
      <w:spacing w:before="200" w:after="1000"/>
    </w:pPr>
    <w:rPr>
      <w:caps/>
      <w:color w:val="595959"/>
      <w:spacing w:val="10"/>
    </w:rPr>
  </w:style>
  <w:style w:type="paragraph" w:styleId="Bezodstpw">
    <w:name w:val="No Spacing"/>
    <w:basedOn w:val="Normalny"/>
    <w:qFormat/>
    <w:rPr>
      <w:sz w:val="20"/>
      <w:szCs w:val="20"/>
      <w:lang w:val="en-US" w:bidi="en-US"/>
    </w:rPr>
  </w:style>
  <w:style w:type="paragraph" w:styleId="Akapitzlist">
    <w:name w:val="List Paragraph"/>
    <w:basedOn w:val="Normalny"/>
    <w:qFormat/>
    <w:pPr>
      <w:spacing w:before="200" w:after="200" w:line="276" w:lineRule="auto"/>
      <w:ind w:left="720"/>
      <w:contextualSpacing/>
    </w:pPr>
    <w:rPr>
      <w:lang w:bidi="en-US"/>
    </w:rPr>
  </w:style>
  <w:style w:type="paragraph" w:styleId="Cytat">
    <w:name w:val="Quote"/>
    <w:basedOn w:val="Normalny"/>
    <w:next w:val="Normalny"/>
    <w:qFormat/>
    <w:pPr>
      <w:spacing w:before="200" w:after="200" w:line="276" w:lineRule="auto"/>
    </w:pPr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qFormat/>
    <w:pPr>
      <w:pBdr>
        <w:top w:val="single" w:sz="4" w:space="10" w:color="4F81BD"/>
        <w:left w:val="single" w:sz="4" w:space="10" w:color="4F81BD"/>
        <w:bottom w:val="none" w:sz="0" w:space="0" w:color="000000"/>
        <w:right w:val="none" w:sz="0" w:space="0" w:color="000000"/>
      </w:pBdr>
      <w:spacing w:before="200" w:line="276" w:lineRule="auto"/>
      <w:ind w:left="1296" w:right="1152"/>
      <w:jc w:val="both"/>
    </w:pPr>
    <w:rPr>
      <w:i/>
      <w:iCs/>
      <w:color w:val="4F81BD"/>
      <w:sz w:val="20"/>
      <w:szCs w:val="20"/>
    </w:rPr>
  </w:style>
  <w:style w:type="paragraph" w:styleId="Nagwekwykazurde">
    <w:name w:val="toa heading"/>
    <w:basedOn w:val="Nagwek1"/>
    <w:next w:val="Normalny"/>
    <w:pPr>
      <w:numPr>
        <w:numId w:val="0"/>
      </w:numPr>
    </w:pPr>
    <w:rPr>
      <w:rFonts w:eastAsia="Calibri"/>
      <w:sz w:val="22"/>
      <w:szCs w:val="22"/>
      <w:lang w:val="en-US" w:bidi="en-US"/>
    </w:rPr>
  </w:style>
  <w:style w:type="paragraph" w:styleId="NormalnyWeb">
    <w:name w:val="Normal (Web)"/>
    <w:basedOn w:val="Normalny"/>
    <w:pPr>
      <w:spacing w:before="280" w:after="280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</w:style>
  <w:style w:type="paragraph" w:styleId="Tekstdymka">
    <w:name w:val="Balloon Text"/>
    <w:basedOn w:val="Normalny"/>
    <w:link w:val="TekstdymkaZnak"/>
    <w:uiPriority w:val="99"/>
    <w:semiHidden/>
    <w:unhideWhenUsed/>
    <w:rsid w:val="0059292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92923"/>
    <w:rPr>
      <w:rFonts w:ascii="Segoe UI" w:hAnsi="Segoe UI" w:cs="Segoe UI"/>
      <w:sz w:val="18"/>
      <w:szCs w:val="18"/>
      <w:lang w:eastAsia="zh-CN"/>
    </w:rPr>
  </w:style>
  <w:style w:type="paragraph" w:customStyle="1" w:styleId="paragraf-inline">
    <w:name w:val="paragraf-inline"/>
    <w:basedOn w:val="Normalny"/>
    <w:rsid w:val="003F1B80"/>
    <w:pPr>
      <w:suppressAutoHyphens w:val="0"/>
      <w:spacing w:before="100" w:beforeAutospacing="1" w:after="100" w:afterAutospacing="1"/>
    </w:pPr>
    <w:rPr>
      <w:lang w:eastAsia="pl-PL"/>
    </w:rPr>
  </w:style>
  <w:style w:type="character" w:customStyle="1" w:styleId="fragment">
    <w:name w:val="fragment"/>
    <w:rsid w:val="003F1B80"/>
  </w:style>
  <w:style w:type="paragraph" w:customStyle="1" w:styleId="ustep">
    <w:name w:val="ustep"/>
    <w:basedOn w:val="Normalny"/>
    <w:rsid w:val="003F1B80"/>
    <w:pPr>
      <w:suppressAutoHyphens w:val="0"/>
      <w:spacing w:before="100" w:beforeAutospacing="1" w:after="100" w:afterAutospacing="1"/>
    </w:pPr>
    <w:rPr>
      <w:lang w:eastAsia="pl-PL"/>
    </w:rPr>
  </w:style>
  <w:style w:type="paragraph" w:customStyle="1" w:styleId="zpktzmpktartykuempunktem">
    <w:name w:val="zpktzmpktartykuempunktem"/>
    <w:basedOn w:val="Normalny"/>
    <w:rsid w:val="0060026C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uiPriority w:val="99"/>
    <w:semiHidden/>
    <w:unhideWhenUsed/>
    <w:rsid w:val="00DD23C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23C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D23CB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23C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D23CB"/>
    <w:rPr>
      <w:b/>
      <w:bCs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6E00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E005E"/>
    <w:rPr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7866A6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51521-D208-4413-B574-B8355BE1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      /    /2015</vt:lpstr>
    </vt:vector>
  </TitlesOfParts>
  <Company>HP</Company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      /    /2015</dc:title>
  <dc:creator>urzad gminy czd</dc:creator>
  <cp:lastModifiedBy>Aldona Drywa</cp:lastModifiedBy>
  <cp:revision>2</cp:revision>
  <cp:lastPrinted>2020-01-17T10:59:00Z</cp:lastPrinted>
  <dcterms:created xsi:type="dcterms:W3CDTF">2025-04-17T10:12:00Z</dcterms:created>
  <dcterms:modified xsi:type="dcterms:W3CDTF">2025-04-17T10:12:00Z</dcterms:modified>
</cp:coreProperties>
</file>